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9DB3" w14:textId="77777777" w:rsidR="00A255DF" w:rsidRDefault="00A255DF" w:rsidP="00A255DF">
      <w:pPr>
        <w:pStyle w:val="Default"/>
      </w:pPr>
      <w:bookmarkStart w:id="0" w:name="_GoBack"/>
      <w:bookmarkEnd w:id="0"/>
    </w:p>
    <w:p w14:paraId="6692E60B" w14:textId="34A248B9" w:rsidR="00A255DF" w:rsidRPr="00A255DF" w:rsidRDefault="00A255DF" w:rsidP="00A255DF">
      <w:pPr>
        <w:pStyle w:val="Default"/>
        <w:rPr>
          <w:sz w:val="22"/>
          <w:szCs w:val="22"/>
          <w:lang w:val="it-IT"/>
        </w:rPr>
      </w:pPr>
      <w:r w:rsidRPr="00A255DF">
        <w:rPr>
          <w:lang w:val="it-IT"/>
        </w:rPr>
        <w:t xml:space="preserve"> </w:t>
      </w:r>
      <w:r w:rsidRPr="00A255DF">
        <w:rPr>
          <w:sz w:val="22"/>
          <w:szCs w:val="22"/>
          <w:lang w:val="it-IT"/>
        </w:rPr>
        <w:t>Il/ la sottoscritto/a __________________________________________________</w:t>
      </w:r>
      <w:r w:rsidR="00E62015">
        <w:rPr>
          <w:sz w:val="22"/>
          <w:szCs w:val="22"/>
          <w:lang w:val="it-IT"/>
        </w:rPr>
        <w:t>____________________</w:t>
      </w:r>
      <w:r w:rsidRPr="00A255DF">
        <w:rPr>
          <w:sz w:val="22"/>
          <w:szCs w:val="22"/>
          <w:lang w:val="it-IT"/>
        </w:rPr>
        <w:t xml:space="preserve">_ </w:t>
      </w:r>
    </w:p>
    <w:p w14:paraId="05A170A3" w14:textId="77777777" w:rsidR="00A255DF" w:rsidRDefault="00A255DF" w:rsidP="00A255DF">
      <w:pPr>
        <w:rPr>
          <w:lang w:val="it-IT"/>
        </w:rPr>
      </w:pPr>
    </w:p>
    <w:tbl>
      <w:tblPr>
        <w:tblStyle w:val="Grigliatabella"/>
        <w:tblpPr w:leftFromText="180" w:rightFromText="180" w:vertAnchor="text" w:horzAnchor="margin" w:tblpY="891"/>
        <w:tblW w:w="9634" w:type="dxa"/>
        <w:tblLook w:val="04A0" w:firstRow="1" w:lastRow="0" w:firstColumn="1" w:lastColumn="0" w:noHBand="0" w:noVBand="1"/>
      </w:tblPr>
      <w:tblGrid>
        <w:gridCol w:w="767"/>
        <w:gridCol w:w="8867"/>
      </w:tblGrid>
      <w:tr w:rsidR="00A255DF" w:rsidRPr="00C81C1A" w14:paraId="6CB6B4A9" w14:textId="77777777" w:rsidTr="00A255DF">
        <w:tc>
          <w:tcPr>
            <w:tcW w:w="767" w:type="dxa"/>
          </w:tcPr>
          <w:p w14:paraId="5CECCB95" w14:textId="77777777" w:rsidR="00A255DF" w:rsidRPr="006429AB" w:rsidRDefault="00A255DF" w:rsidP="00A255DF">
            <w:pPr>
              <w:jc w:val="center"/>
              <w:rPr>
                <w:highlight w:val="green"/>
                <w:lang w:val="it-IT"/>
              </w:rPr>
            </w:pPr>
          </w:p>
        </w:tc>
        <w:tc>
          <w:tcPr>
            <w:tcW w:w="8867" w:type="dxa"/>
          </w:tcPr>
          <w:p w14:paraId="034AEEC5" w14:textId="2B38EFB7" w:rsidR="00A255DF" w:rsidRPr="00C81C1A" w:rsidRDefault="00C81C1A" w:rsidP="00C81C1A">
            <w:pPr>
              <w:jc w:val="center"/>
              <w:rPr>
                <w:b/>
                <w:bCs/>
                <w:highlight w:val="yellow"/>
                <w:lang w:val="it-IT"/>
              </w:rPr>
            </w:pPr>
            <w:r w:rsidRPr="00C81C1A">
              <w:rPr>
                <w:b/>
                <w:bCs/>
                <w:highlight w:val="yellow"/>
                <w:lang w:val="it-IT"/>
              </w:rPr>
              <w:t>INSERIRE TIPOLOGIA  DI ATTIVITA</w:t>
            </w:r>
            <w:r w:rsidRPr="00C81C1A">
              <w:rPr>
                <w:b/>
                <w:bCs/>
                <w:highlight w:val="yellow"/>
                <w:lang w:val="it-IT"/>
              </w:rPr>
              <w:t>’</w:t>
            </w:r>
            <w:r w:rsidRPr="00C81C1A">
              <w:rPr>
                <w:b/>
                <w:bCs/>
                <w:highlight w:val="yellow"/>
                <w:lang w:val="it-IT"/>
              </w:rPr>
              <w:t xml:space="preserve"> DA SVOLGERE IN SMART WORKING</w:t>
            </w:r>
          </w:p>
        </w:tc>
      </w:tr>
      <w:tr w:rsidR="00A255DF" w:rsidRPr="00C81C1A" w14:paraId="2F553851" w14:textId="77777777" w:rsidTr="00A255DF">
        <w:tc>
          <w:tcPr>
            <w:tcW w:w="9634" w:type="dxa"/>
            <w:gridSpan w:val="2"/>
          </w:tcPr>
          <w:p w14:paraId="383DA0F9" w14:textId="77777777" w:rsidR="00A255DF" w:rsidRPr="006429AB" w:rsidRDefault="00A255DF" w:rsidP="00A255DF">
            <w:pPr>
              <w:jc w:val="center"/>
              <w:rPr>
                <w:highlight w:val="green"/>
                <w:lang w:val="it-IT"/>
              </w:rPr>
            </w:pPr>
          </w:p>
        </w:tc>
      </w:tr>
      <w:tr w:rsidR="00A255DF" w14:paraId="19FBDE80" w14:textId="77777777" w:rsidTr="00A255DF">
        <w:trPr>
          <w:trHeight w:val="135"/>
        </w:trPr>
        <w:tc>
          <w:tcPr>
            <w:tcW w:w="767" w:type="dxa"/>
          </w:tcPr>
          <w:p w14:paraId="735E3651" w14:textId="77777777" w:rsidR="00A255DF" w:rsidRPr="003655EF" w:rsidRDefault="00A255DF" w:rsidP="00A255DF">
            <w:pPr>
              <w:jc w:val="center"/>
              <w:rPr>
                <w:b/>
                <w:bCs/>
              </w:rPr>
            </w:pPr>
            <w:r w:rsidRPr="003655EF">
              <w:rPr>
                <w:b/>
                <w:bCs/>
              </w:rPr>
              <w:t>SI/NO</w:t>
            </w:r>
          </w:p>
        </w:tc>
        <w:tc>
          <w:tcPr>
            <w:tcW w:w="8867" w:type="dxa"/>
          </w:tcPr>
          <w:p w14:paraId="0056B8CA" w14:textId="77777777" w:rsidR="00A255DF" w:rsidRPr="003655EF" w:rsidRDefault="00A255DF" w:rsidP="00A255DF">
            <w:pPr>
              <w:jc w:val="center"/>
              <w:rPr>
                <w:b/>
                <w:bCs/>
              </w:rPr>
            </w:pPr>
            <w:r w:rsidRPr="003655EF">
              <w:rPr>
                <w:b/>
                <w:bCs/>
              </w:rPr>
              <w:t>PARAMETRI DI VALUTAZIONE ATTIVITA</w:t>
            </w:r>
            <w:r w:rsidRPr="003655EF">
              <w:rPr>
                <w:b/>
                <w:bCs/>
              </w:rPr>
              <w:t>’</w:t>
            </w:r>
          </w:p>
        </w:tc>
      </w:tr>
      <w:tr w:rsidR="00A255DF" w:rsidRPr="00311ADA" w14:paraId="63006405" w14:textId="77777777" w:rsidTr="00A255DF">
        <w:tc>
          <w:tcPr>
            <w:tcW w:w="767" w:type="dxa"/>
          </w:tcPr>
          <w:p w14:paraId="6E93820E" w14:textId="77777777" w:rsidR="00A255DF" w:rsidRDefault="00A255DF" w:rsidP="00A255DF">
            <w:pPr>
              <w:jc w:val="center"/>
            </w:pPr>
          </w:p>
        </w:tc>
        <w:tc>
          <w:tcPr>
            <w:tcW w:w="8867" w:type="dxa"/>
          </w:tcPr>
          <w:p w14:paraId="2BF14C14" w14:textId="77777777" w:rsidR="00A255DF" w:rsidRPr="006429AB" w:rsidRDefault="00A255DF" w:rsidP="00A255DF">
            <w:pPr>
              <w:jc w:val="center"/>
              <w:rPr>
                <w:b/>
                <w:bCs/>
                <w:highlight w:val="red"/>
                <w:lang w:val="it-IT"/>
              </w:rPr>
            </w:pPr>
            <w:r w:rsidRPr="006429AB">
              <w:rPr>
                <w:b/>
                <w:bCs/>
                <w:highlight w:val="red"/>
                <w:lang w:val="it-IT"/>
              </w:rPr>
              <w:t>VERIFICA DI ATTIVIT</w:t>
            </w:r>
            <w:r w:rsidRPr="006429AB">
              <w:rPr>
                <w:b/>
                <w:bCs/>
                <w:highlight w:val="red"/>
                <w:lang w:val="it-IT"/>
              </w:rPr>
              <w:t>À</w:t>
            </w:r>
            <w:r w:rsidRPr="006429AB">
              <w:rPr>
                <w:b/>
                <w:bCs/>
                <w:highlight w:val="red"/>
                <w:lang w:val="it-IT"/>
              </w:rPr>
              <w:t xml:space="preserve"> CHE NON POSSONO CONSENTIRE IL LAVORO AGILE </w:t>
            </w:r>
            <w:r w:rsidRPr="006429AB">
              <w:rPr>
                <w:b/>
                <w:bCs/>
                <w:highlight w:val="red"/>
                <w:lang w:val="it-IT"/>
              </w:rPr>
              <w:t>–</w:t>
            </w:r>
            <w:r w:rsidRPr="006429AB">
              <w:rPr>
                <w:b/>
                <w:bCs/>
                <w:highlight w:val="red"/>
                <w:lang w:val="it-IT"/>
              </w:rPr>
              <w:t xml:space="preserve"> SMART WORKING</w:t>
            </w:r>
          </w:p>
        </w:tc>
      </w:tr>
      <w:tr w:rsidR="00A255DF" w:rsidRPr="00311ADA" w14:paraId="79F62EE5" w14:textId="77777777" w:rsidTr="00A255DF">
        <w:tc>
          <w:tcPr>
            <w:tcW w:w="767" w:type="dxa"/>
          </w:tcPr>
          <w:p w14:paraId="2109FBF8" w14:textId="77777777" w:rsidR="00A255DF" w:rsidRPr="00F00EBF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17141F01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 w:rsidRPr="00E66715">
              <w:rPr>
                <w:lang w:val="it-IT"/>
              </w:rPr>
              <w:t>Prevede e/o necessit</w:t>
            </w:r>
            <w:r>
              <w:rPr>
                <w:lang w:val="it-IT"/>
              </w:rPr>
              <w:t>a</w:t>
            </w:r>
            <w:r w:rsidRPr="00E66715">
              <w:rPr>
                <w:lang w:val="it-IT"/>
              </w:rPr>
              <w:t xml:space="preserve"> d</w:t>
            </w:r>
            <w:r>
              <w:rPr>
                <w:lang w:val="it-IT"/>
              </w:rPr>
              <w:t>i un contatto diretto con 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utenza interna ed esterna all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Istituto (ad es: attivit</w:t>
            </w:r>
            <w:r>
              <w:rPr>
                <w:lang w:val="it-IT"/>
              </w:rPr>
              <w:t>à</w:t>
            </w:r>
            <w:r>
              <w:rPr>
                <w:lang w:val="it-IT"/>
              </w:rPr>
              <w:t xml:space="preserve"> di sportello, ricevimento); </w:t>
            </w:r>
          </w:p>
        </w:tc>
      </w:tr>
      <w:tr w:rsidR="00A255DF" w:rsidRPr="00311ADA" w14:paraId="7293249C" w14:textId="77777777" w:rsidTr="00A255DF">
        <w:tc>
          <w:tcPr>
            <w:tcW w:w="767" w:type="dxa"/>
          </w:tcPr>
          <w:p w14:paraId="7471F69B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530E9C68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Prevede </w:t>
            </w:r>
            <w:r w:rsidRPr="00E66715">
              <w:rPr>
                <w:lang w:val="it-IT"/>
              </w:rPr>
              <w:t>e/o necessit</w:t>
            </w:r>
            <w:r>
              <w:rPr>
                <w:lang w:val="it-IT"/>
              </w:rPr>
              <w:t>a 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utilizzo di apparecchiature, dispositivi, strumentazione (ad es: attivit</w:t>
            </w:r>
            <w:r>
              <w:rPr>
                <w:lang w:val="it-IT"/>
              </w:rPr>
              <w:t>à</w:t>
            </w:r>
            <w:r>
              <w:rPr>
                <w:lang w:val="it-IT"/>
              </w:rPr>
              <w:t xml:space="preserve"> in laboratorio, utilizzo dei macchinari);</w:t>
            </w:r>
          </w:p>
        </w:tc>
      </w:tr>
      <w:tr w:rsidR="00A255DF" w:rsidRPr="00311ADA" w14:paraId="447955C7" w14:textId="77777777" w:rsidTr="00A255DF">
        <w:tc>
          <w:tcPr>
            <w:tcW w:w="767" w:type="dxa"/>
          </w:tcPr>
          <w:p w14:paraId="11F064EB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4E5C42BE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Prevede modalit</w:t>
            </w:r>
            <w:r>
              <w:rPr>
                <w:lang w:val="it-IT"/>
              </w:rPr>
              <w:t>à</w:t>
            </w:r>
            <w:r>
              <w:rPr>
                <w:lang w:val="it-IT"/>
              </w:rPr>
              <w:t xml:space="preserve"> operative obbligatoriamente in presenza (ad es: autista, magazziniere ecc. ecc.);</w:t>
            </w:r>
          </w:p>
        </w:tc>
      </w:tr>
      <w:tr w:rsidR="00A255DF" w:rsidRPr="00311ADA" w14:paraId="136F4863" w14:textId="77777777" w:rsidTr="00A255DF">
        <w:tc>
          <w:tcPr>
            <w:tcW w:w="9634" w:type="dxa"/>
            <w:gridSpan w:val="2"/>
          </w:tcPr>
          <w:p w14:paraId="7DDC9C90" w14:textId="77777777" w:rsidR="00A255DF" w:rsidRPr="003655EF" w:rsidRDefault="00A255DF" w:rsidP="00A255DF">
            <w:pPr>
              <w:jc w:val="center"/>
              <w:rPr>
                <w:highlight w:val="green"/>
                <w:lang w:val="it-IT"/>
              </w:rPr>
            </w:pPr>
          </w:p>
        </w:tc>
      </w:tr>
      <w:tr w:rsidR="00A255DF" w:rsidRPr="00311ADA" w14:paraId="58D98378" w14:textId="77777777" w:rsidTr="00A255DF">
        <w:tc>
          <w:tcPr>
            <w:tcW w:w="767" w:type="dxa"/>
          </w:tcPr>
          <w:p w14:paraId="2F38AC0C" w14:textId="77777777" w:rsidR="00A255DF" w:rsidRPr="003655EF" w:rsidRDefault="00A255DF" w:rsidP="00A255DF">
            <w:pPr>
              <w:jc w:val="center"/>
              <w:rPr>
                <w:highlight w:val="green"/>
                <w:lang w:val="it-IT"/>
              </w:rPr>
            </w:pPr>
          </w:p>
        </w:tc>
        <w:tc>
          <w:tcPr>
            <w:tcW w:w="8867" w:type="dxa"/>
          </w:tcPr>
          <w:p w14:paraId="2C2D1709" w14:textId="77777777" w:rsidR="00A255DF" w:rsidRPr="006429AB" w:rsidRDefault="00A255DF" w:rsidP="00A255DF">
            <w:pPr>
              <w:jc w:val="center"/>
              <w:rPr>
                <w:b/>
                <w:bCs/>
                <w:highlight w:val="green"/>
                <w:lang w:val="it-IT"/>
              </w:rPr>
            </w:pPr>
            <w:r w:rsidRPr="006429AB">
              <w:rPr>
                <w:b/>
                <w:bCs/>
                <w:highlight w:val="green"/>
                <w:lang w:val="it-IT"/>
              </w:rPr>
              <w:t>VERIFICA DI ATTIVIT</w:t>
            </w:r>
            <w:r w:rsidRPr="006429AB">
              <w:rPr>
                <w:b/>
                <w:bCs/>
                <w:highlight w:val="green"/>
                <w:lang w:val="it-IT"/>
              </w:rPr>
              <w:t>À</w:t>
            </w:r>
            <w:r w:rsidRPr="006429AB">
              <w:rPr>
                <w:b/>
                <w:bCs/>
                <w:highlight w:val="green"/>
                <w:lang w:val="it-IT"/>
              </w:rPr>
              <w:t xml:space="preserve"> CHE POSSONO CONSENTIRE IL LAVORO AGILE </w:t>
            </w:r>
            <w:r w:rsidRPr="006429AB">
              <w:rPr>
                <w:b/>
                <w:bCs/>
                <w:highlight w:val="green"/>
                <w:lang w:val="it-IT"/>
              </w:rPr>
              <w:t>–</w:t>
            </w:r>
            <w:r w:rsidRPr="006429AB">
              <w:rPr>
                <w:b/>
                <w:bCs/>
                <w:highlight w:val="green"/>
                <w:lang w:val="it-IT"/>
              </w:rPr>
              <w:t xml:space="preserve"> SMART WORKING</w:t>
            </w:r>
          </w:p>
        </w:tc>
      </w:tr>
      <w:tr w:rsidR="00A255DF" w:rsidRPr="00311ADA" w14:paraId="2632655B" w14:textId="77777777" w:rsidTr="00A255DF">
        <w:tc>
          <w:tcPr>
            <w:tcW w:w="767" w:type="dxa"/>
          </w:tcPr>
          <w:p w14:paraId="2B956C36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1E651063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Riguarda la creazione, 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elaborazione e la trasmissione telematica di informazioni;</w:t>
            </w:r>
          </w:p>
        </w:tc>
      </w:tr>
      <w:tr w:rsidR="00A255DF" w:rsidRPr="00311ADA" w14:paraId="7B92130B" w14:textId="77777777" w:rsidTr="00A255DF">
        <w:tc>
          <w:tcPr>
            <w:tcW w:w="767" w:type="dxa"/>
          </w:tcPr>
          <w:p w14:paraId="76672128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6D6FF836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Prevede lo svolgimento di mansioni per le quali 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utilizzo della strumentazione informatica sia prevalente con accessibilit</w:t>
            </w:r>
            <w:r>
              <w:rPr>
                <w:lang w:val="it-IT"/>
              </w:rPr>
              <w:t>à</w:t>
            </w:r>
            <w:r>
              <w:rPr>
                <w:lang w:val="it-IT"/>
              </w:rPr>
              <w:t xml:space="preserve"> dall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esterno all</w:t>
            </w:r>
            <w:r>
              <w:rPr>
                <w:lang w:val="it-IT"/>
              </w:rPr>
              <w:t>’</w:t>
            </w:r>
            <w:r>
              <w:rPr>
                <w:lang w:val="it-IT"/>
              </w:rPr>
              <w:t>eventuale applicativo utilizzato;</w:t>
            </w:r>
          </w:p>
        </w:tc>
      </w:tr>
      <w:tr w:rsidR="00A255DF" w:rsidRPr="00311ADA" w14:paraId="334B369A" w14:textId="77777777" w:rsidTr="00A255DF">
        <w:tc>
          <w:tcPr>
            <w:tcW w:w="767" w:type="dxa"/>
          </w:tcPr>
          <w:p w14:paraId="2DF18EB3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26FC2CB0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non prevede la necessit</w:t>
            </w:r>
            <w:r>
              <w:rPr>
                <w:lang w:val="it-IT"/>
              </w:rPr>
              <w:t>à</w:t>
            </w:r>
            <w:r>
              <w:rPr>
                <w:lang w:val="it-IT"/>
              </w:rPr>
              <w:t xml:space="preserve"> di un contatto diretto con i colleghi per la condivisione di informazioni/dati;</w:t>
            </w:r>
          </w:p>
        </w:tc>
      </w:tr>
      <w:tr w:rsidR="00A255DF" w:rsidRPr="00311ADA" w14:paraId="63F532B7" w14:textId="77777777" w:rsidTr="00A255DF">
        <w:tc>
          <w:tcPr>
            <w:tcW w:w="767" w:type="dxa"/>
          </w:tcPr>
          <w:p w14:paraId="677A838A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62153DEA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Non richiede incontri frequenti e riunioni di persona con colleghi e Responsabile;</w:t>
            </w:r>
          </w:p>
        </w:tc>
      </w:tr>
      <w:tr w:rsidR="00A255DF" w:rsidRPr="00311ADA" w14:paraId="18243A62" w14:textId="77777777" w:rsidTr="00A255DF">
        <w:tc>
          <w:tcPr>
            <w:tcW w:w="767" w:type="dxa"/>
          </w:tcPr>
          <w:p w14:paraId="50A78839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4621C235" w14:textId="77777777" w:rsidR="00A255DF" w:rsidRPr="00E66715" w:rsidRDefault="00A255DF" w:rsidP="00A255D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La comunicazione con il Responsabile pu</w:t>
            </w:r>
            <w:r>
              <w:rPr>
                <w:lang w:val="it-IT"/>
              </w:rPr>
              <w:t>ò</w:t>
            </w:r>
            <w:r>
              <w:rPr>
                <w:lang w:val="it-IT"/>
              </w:rPr>
              <w:t xml:space="preserve"> avere luogo con la medesima efficacia e livello di soddisfazione, anche mediante strumenti telematici e telefonici;</w:t>
            </w:r>
          </w:p>
        </w:tc>
      </w:tr>
      <w:tr w:rsidR="00A255DF" w:rsidRPr="00311ADA" w14:paraId="60048812" w14:textId="77777777" w:rsidTr="00A255DF">
        <w:tc>
          <w:tcPr>
            <w:tcW w:w="767" w:type="dxa"/>
          </w:tcPr>
          <w:p w14:paraId="40E06DE2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7CE45E59" w14:textId="77777777" w:rsidR="00A255DF" w:rsidRPr="00E66715" w:rsidRDefault="00A255DF" w:rsidP="00A255DF">
            <w:pPr>
              <w:rPr>
                <w:lang w:val="it-IT"/>
              </w:rPr>
            </w:pPr>
            <w:r>
              <w:rPr>
                <w:lang w:val="it-IT"/>
              </w:rPr>
              <w:t>Comporta ricerche e/o studi, i cui risultati possono essere condivisi telematicamente;</w:t>
            </w:r>
          </w:p>
        </w:tc>
      </w:tr>
      <w:tr w:rsidR="00A255DF" w:rsidRPr="00311ADA" w14:paraId="32A85B65" w14:textId="77777777" w:rsidTr="00A255DF">
        <w:tc>
          <w:tcPr>
            <w:tcW w:w="767" w:type="dxa"/>
          </w:tcPr>
          <w:p w14:paraId="28E5119A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76E10C78" w14:textId="77777777" w:rsidR="00A255DF" w:rsidRPr="00E66715" w:rsidRDefault="00A255DF" w:rsidP="00A255DF">
            <w:pPr>
              <w:rPr>
                <w:lang w:val="it-IT"/>
              </w:rPr>
            </w:pPr>
            <w:r>
              <w:rPr>
                <w:lang w:val="it-IT"/>
              </w:rPr>
              <w:t>Non comporta lo spostamento di materiale cartaceo;</w:t>
            </w:r>
          </w:p>
        </w:tc>
      </w:tr>
      <w:tr w:rsidR="00A255DF" w:rsidRPr="00311ADA" w14:paraId="51C7C65B" w14:textId="77777777" w:rsidTr="00A255DF">
        <w:tc>
          <w:tcPr>
            <w:tcW w:w="767" w:type="dxa"/>
          </w:tcPr>
          <w:p w14:paraId="7FC6F8A5" w14:textId="77777777" w:rsidR="00A255DF" w:rsidRPr="00E66715" w:rsidRDefault="00A255DF" w:rsidP="00A255DF">
            <w:pPr>
              <w:jc w:val="center"/>
              <w:rPr>
                <w:lang w:val="it-IT"/>
              </w:rPr>
            </w:pPr>
          </w:p>
        </w:tc>
        <w:tc>
          <w:tcPr>
            <w:tcW w:w="8867" w:type="dxa"/>
          </w:tcPr>
          <w:p w14:paraId="0F3DD2AC" w14:textId="77777777" w:rsidR="00A255DF" w:rsidRDefault="00A255DF" w:rsidP="00A255DF">
            <w:pPr>
              <w:rPr>
                <w:lang w:val="it-IT"/>
              </w:rPr>
            </w:pPr>
            <w:r>
              <w:rPr>
                <w:lang w:val="it-IT"/>
              </w:rPr>
              <w:t>Pu</w:t>
            </w:r>
            <w:r>
              <w:rPr>
                <w:lang w:val="it-IT"/>
              </w:rPr>
              <w:t>ò</w:t>
            </w:r>
            <w:r>
              <w:rPr>
                <w:lang w:val="it-IT"/>
              </w:rPr>
              <w:t xml:space="preserve"> essere svolta anche su supporti informatici personali dei dipendenti. </w:t>
            </w:r>
          </w:p>
        </w:tc>
      </w:tr>
    </w:tbl>
    <w:p w14:paraId="08360CB0" w14:textId="7142360F" w:rsidR="00A255DF" w:rsidRDefault="00A255DF" w:rsidP="00A255DF">
      <w:pPr>
        <w:rPr>
          <w:lang w:val="it-IT"/>
        </w:rPr>
      </w:pPr>
      <w:r w:rsidRPr="00A255DF">
        <w:rPr>
          <w:lang w:val="it-IT"/>
        </w:rPr>
        <w:t>Direttore/Responsabile della struttura____________________________________</w:t>
      </w:r>
      <w:r w:rsidR="00E62015">
        <w:rPr>
          <w:lang w:val="it-IT"/>
        </w:rPr>
        <w:t>___________________</w:t>
      </w:r>
      <w:r w:rsidRPr="00A255DF">
        <w:rPr>
          <w:lang w:val="it-IT"/>
        </w:rPr>
        <w:t>_</w:t>
      </w:r>
    </w:p>
    <w:p w14:paraId="52B14386" w14:textId="757845F7" w:rsidR="00A255DF" w:rsidRDefault="00A255DF" w:rsidP="00A255DF">
      <w:pPr>
        <w:rPr>
          <w:lang w:val="it-IT"/>
        </w:rPr>
      </w:pPr>
    </w:p>
    <w:p w14:paraId="22211037" w14:textId="6977CEA4" w:rsidR="00A255DF" w:rsidRDefault="00A255DF" w:rsidP="00A255DF">
      <w:pPr>
        <w:jc w:val="both"/>
        <w:rPr>
          <w:lang w:val="it-IT"/>
        </w:rPr>
      </w:pPr>
    </w:p>
    <w:p w14:paraId="77BC94BC" w14:textId="77777777" w:rsidR="00C81C1A" w:rsidRDefault="00C81C1A" w:rsidP="00C81C1A">
      <w:pPr>
        <w:jc w:val="center"/>
        <w:rPr>
          <w:rFonts w:ascii="Arial" w:hAnsi="Arial" w:cs="Arial"/>
          <w:b/>
          <w:bCs/>
          <w:lang w:val="it-IT"/>
        </w:rPr>
      </w:pPr>
      <w:r w:rsidRPr="00C81C1A">
        <w:rPr>
          <w:rFonts w:ascii="Arial" w:hAnsi="Arial" w:cs="Arial"/>
          <w:b/>
          <w:bCs/>
          <w:lang w:val="it-IT"/>
        </w:rPr>
        <w:t xml:space="preserve">PROGRAMMI/PIATTAFORME INFORMATICHE DELL’ISTITUTO </w:t>
      </w:r>
    </w:p>
    <w:p w14:paraId="0A2C0FBA" w14:textId="1A277B94" w:rsidR="00311ADA" w:rsidRPr="00C81C1A" w:rsidRDefault="00C81C1A" w:rsidP="00C81C1A">
      <w:pPr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</w:t>
      </w:r>
      <w:r w:rsidRPr="00C81C1A">
        <w:rPr>
          <w:rFonts w:ascii="Arial" w:hAnsi="Arial" w:cs="Arial"/>
          <w:b/>
          <w:bCs/>
          <w:lang w:val="it-IT"/>
        </w:rPr>
        <w:t>ISPONIBILI PER “LAVORO AGILE”</w:t>
      </w:r>
    </w:p>
    <w:p w14:paraId="1D8C18A9" w14:textId="77777777" w:rsidR="00311ADA" w:rsidRDefault="00311ADA" w:rsidP="00311AD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L’U.O. Sistemi Informativi ha testato le procedure applicative </w:t>
      </w:r>
      <w:r w:rsidRPr="00311ADA">
        <w:rPr>
          <w:rFonts w:ascii="Arial" w:hAnsi="Arial" w:cs="Arial"/>
          <w:lang w:val="it-IT"/>
        </w:rPr>
        <w:t>per l’utilizzo dall’esterno della sede lavorativa, ai fine della possibilità dell’attivazione del Telelavoro / Smart Working per il personale dipendente</w:t>
      </w:r>
      <w:r>
        <w:rPr>
          <w:rFonts w:ascii="Arial" w:hAnsi="Arial" w:cs="Arial"/>
          <w:lang w:val="it-IT"/>
        </w:rPr>
        <w:t>.</w:t>
      </w:r>
    </w:p>
    <w:p w14:paraId="5536A32B" w14:textId="77777777" w:rsidR="00311ADA" w:rsidRDefault="00311ADA" w:rsidP="00311ADA">
      <w:pPr>
        <w:jc w:val="both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>Per poter accedere a tali procedure è necessaria la disponibilità di una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propria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postazione di lavoro con sistema operativo Windows 7 o Windows 10, con un accesso a internet di buona qualità per velocità e stabilità; inoltre deve essere installato un programma antivirus aggiornato e devono essere attivi gli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aggiornamenti di Windows.</w:t>
      </w:r>
    </w:p>
    <w:p w14:paraId="26047377" w14:textId="77777777" w:rsidR="00311ADA" w:rsidRDefault="00311ADA" w:rsidP="00311AD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Al</w:t>
      </w:r>
      <w:r w:rsidRPr="00311ADA">
        <w:rPr>
          <w:rFonts w:ascii="Arial" w:hAnsi="Arial" w:cs="Arial"/>
          <w:lang w:val="it-IT"/>
        </w:rPr>
        <w:t>momento attuale l’Istituto non dispone di PC portatili che possano essere forniti in dotazione: per questo motivo, in accordo con le indicazioni governative, è consentito l’utilizzo dei computer personali.</w:t>
      </w:r>
    </w:p>
    <w:p w14:paraId="2FBB1260" w14:textId="47D1E49F" w:rsidR="00311ADA" w:rsidRDefault="00311ADA" w:rsidP="00311ADA">
      <w:pPr>
        <w:jc w:val="both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>Ai fini della sicurezza è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inoltre necessario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l’installazione di un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apposito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certificato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digitale, che verrà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inviato al dipendente e che dovrà essere installato secondo la specifica procedura predisposta dai Sistemi Informativi, nella quale sono anche illustrate le modalità di accesso ai differenti programmi.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L’elenco applicativi disponibili</w:t>
      </w:r>
      <w:r>
        <w:rPr>
          <w:rFonts w:ascii="Arial" w:hAnsi="Arial" w:cs="Arial"/>
          <w:lang w:val="it-IT"/>
        </w:rPr>
        <w:t xml:space="preserve"> </w:t>
      </w:r>
      <w:r w:rsidRPr="00311ADA">
        <w:rPr>
          <w:rFonts w:ascii="Arial" w:hAnsi="Arial" w:cs="Arial"/>
          <w:lang w:val="it-IT"/>
        </w:rPr>
        <w:t>è il seguente</w:t>
      </w:r>
      <w:r>
        <w:rPr>
          <w:rFonts w:ascii="Arial" w:hAnsi="Arial" w:cs="Arial"/>
          <w:lang w:val="it-IT"/>
        </w:rPr>
        <w:t>:</w:t>
      </w:r>
    </w:p>
    <w:p w14:paraId="2695E7C4" w14:textId="77777777" w:rsidR="00311ADA" w:rsidRDefault="00311ADA" w:rsidP="002D22AD">
      <w:pPr>
        <w:tabs>
          <w:tab w:val="center" w:pos="6237"/>
        </w:tabs>
        <w:rPr>
          <w:lang w:val="it-IT"/>
        </w:rPr>
      </w:pPr>
    </w:p>
    <w:p w14:paraId="38A87910" w14:textId="77777777" w:rsidR="00311ADA" w:rsidRPr="00311ADA" w:rsidRDefault="00311ADA" w:rsidP="00311ADA">
      <w:pPr>
        <w:autoSpaceDE w:val="0"/>
        <w:autoSpaceDN w:val="0"/>
        <w:adjustRightInd w:val="0"/>
        <w:spacing w:after="21" w:line="240" w:lineRule="auto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lastRenderedPageBreak/>
        <w:t xml:space="preserve">1. Tutti i moduli SAI (Sistema Amministrativo Integrato): </w:t>
      </w:r>
    </w:p>
    <w:p w14:paraId="32392631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a. Cassa Economale </w:t>
      </w:r>
    </w:p>
    <w:p w14:paraId="557AF54C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b. Gestione Magazzino </w:t>
      </w:r>
    </w:p>
    <w:p w14:paraId="69215A18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c. Gestione Servizi </w:t>
      </w:r>
    </w:p>
    <w:p w14:paraId="3F8A43BA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d. Cassa Economale </w:t>
      </w:r>
    </w:p>
    <w:p w14:paraId="3D150D22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e. Gestione Ordini </w:t>
      </w:r>
    </w:p>
    <w:p w14:paraId="6BA5B6CD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f. Gestione Richieste </w:t>
      </w:r>
    </w:p>
    <w:p w14:paraId="4F62D46D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g. Modulo Cespiti </w:t>
      </w:r>
    </w:p>
    <w:p w14:paraId="1D7C407A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h. Modulo Contabilità </w:t>
      </w:r>
    </w:p>
    <w:p w14:paraId="42C24ADB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i. Modulo Controllo di Gestione </w:t>
      </w:r>
    </w:p>
    <w:p w14:paraId="32BE98CA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j. Sistema Documentale SAI </w:t>
      </w:r>
    </w:p>
    <w:p w14:paraId="54F84011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k. Modulo Progetti di Ricerca </w:t>
      </w:r>
    </w:p>
    <w:p w14:paraId="52BEBF57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l. Modulo Richieste di Servizi Interni </w:t>
      </w:r>
    </w:p>
    <w:p w14:paraId="7ABF4D69" w14:textId="77777777" w:rsidR="00311ADA" w:rsidRPr="00311AD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m. Modulo Richieste di Approvvigionamento </w:t>
      </w:r>
    </w:p>
    <w:p w14:paraId="1809A910" w14:textId="40222F1D" w:rsidR="00311ADA" w:rsidRPr="00C81C1A" w:rsidRDefault="00311ADA" w:rsidP="00C81C1A">
      <w:pPr>
        <w:autoSpaceDE w:val="0"/>
        <w:autoSpaceDN w:val="0"/>
        <w:adjustRightInd w:val="0"/>
        <w:spacing w:after="21" w:line="240" w:lineRule="auto"/>
        <w:ind w:left="426"/>
        <w:rPr>
          <w:rFonts w:ascii="Arial" w:hAnsi="Arial" w:cs="Arial"/>
          <w:lang w:val="it-IT"/>
        </w:rPr>
      </w:pPr>
      <w:r w:rsidRPr="00311ADA">
        <w:rPr>
          <w:rFonts w:ascii="Arial" w:hAnsi="Arial" w:cs="Arial"/>
          <w:lang w:val="it-IT"/>
        </w:rPr>
        <w:t xml:space="preserve">n. Recupero Crediti </w:t>
      </w:r>
    </w:p>
    <w:p w14:paraId="55E315E0" w14:textId="77777777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CB1416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2. Modulo Gare </w:t>
      </w:r>
    </w:p>
    <w:p w14:paraId="20CE3E13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3. ArchiPro (in sola consultazione) </w:t>
      </w:r>
    </w:p>
    <w:p w14:paraId="23302D94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4. Manutenzione Apparecchiature </w:t>
      </w:r>
    </w:p>
    <w:p w14:paraId="0A5155F8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5. CAP (Costi Analisi e Prodotti) </w:t>
      </w:r>
    </w:p>
    <w:p w14:paraId="6D5BBE58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6. Intranet (compresa pubblicazione contenuti sezione Amministrazione Trasparente del Sito Istituzionale) </w:t>
      </w:r>
    </w:p>
    <w:p w14:paraId="73A21919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7. Assegnazione CDC/CDR </w:t>
      </w:r>
    </w:p>
    <w:p w14:paraId="2CA9B9E9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8. WebGarage </w:t>
      </w:r>
    </w:p>
    <w:p w14:paraId="064DF3CB" w14:textId="77777777" w:rsidR="00C81C1A" w:rsidRPr="00C81C1A" w:rsidRDefault="00C81C1A" w:rsidP="00C81C1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9. Consultazione documenti qualità </w:t>
      </w:r>
    </w:p>
    <w:p w14:paraId="3FA65F8D" w14:textId="6CAC80D5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14:paraId="46BEA691" w14:textId="77777777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E’ inoltre possibile accedere al pacchetto Office 365 (tramite accesso al sito https://login.microsoftonline.com/ ) che comprende: </w:t>
      </w:r>
    </w:p>
    <w:p w14:paraId="1B08E4EA" w14:textId="77777777" w:rsidR="00C81C1A" w:rsidRPr="00C81C1A" w:rsidRDefault="00C81C1A" w:rsidP="00C81C1A">
      <w:pPr>
        <w:numPr>
          <w:ilvl w:val="0"/>
          <w:numId w:val="6"/>
        </w:numPr>
        <w:autoSpaceDE w:val="0"/>
        <w:autoSpaceDN w:val="0"/>
        <w:adjustRightInd w:val="0"/>
        <w:spacing w:after="21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A. Posta Elettronica </w:t>
      </w:r>
    </w:p>
    <w:p w14:paraId="3F42AF7D" w14:textId="77777777" w:rsidR="00C81C1A" w:rsidRPr="00C81C1A" w:rsidRDefault="00C81C1A" w:rsidP="00C81C1A">
      <w:pPr>
        <w:numPr>
          <w:ilvl w:val="0"/>
          <w:numId w:val="6"/>
        </w:numPr>
        <w:autoSpaceDE w:val="0"/>
        <w:autoSpaceDN w:val="0"/>
        <w:adjustRightInd w:val="0"/>
        <w:spacing w:after="21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B. OneDrive: archiviazione e condivisione documenti </w:t>
      </w:r>
    </w:p>
    <w:p w14:paraId="7C531703" w14:textId="77777777" w:rsidR="00C81C1A" w:rsidRPr="00C81C1A" w:rsidRDefault="00C81C1A" w:rsidP="00C81C1A">
      <w:pPr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C. Pacchetto Office: i. Excel </w:t>
      </w:r>
    </w:p>
    <w:p w14:paraId="1AA6CEAB" w14:textId="77777777" w:rsidR="00C81C1A" w:rsidRPr="00C81C1A" w:rsidRDefault="00C81C1A" w:rsidP="00C81C1A">
      <w:pPr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ii. Word </w:t>
      </w:r>
    </w:p>
    <w:p w14:paraId="0C534446" w14:textId="77777777" w:rsidR="00C81C1A" w:rsidRPr="00C81C1A" w:rsidRDefault="00C81C1A" w:rsidP="00C81C1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iii. PowerPoint </w:t>
      </w:r>
    </w:p>
    <w:p w14:paraId="716EF636" w14:textId="77777777" w:rsidR="00C81C1A" w:rsidRPr="00C81C1A" w:rsidRDefault="00C81C1A" w:rsidP="00C81C1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14:paraId="48E86C14" w14:textId="77777777" w:rsidR="00C81C1A" w:rsidRPr="00C81C1A" w:rsidRDefault="00C81C1A" w:rsidP="00C81C1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D. Teams: videoconferenza, collaborazione e scambio documenti </w:t>
      </w:r>
    </w:p>
    <w:p w14:paraId="17871BDA" w14:textId="77777777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354432D8" w14:textId="3D7434B7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 xml:space="preserve">L’applicativo per la gestione del personale Sigma non è disponibile per accesso dall’esterno, mentre lo è il nuovo applicativo GRU per i moduli già attivi. </w:t>
      </w:r>
    </w:p>
    <w:p w14:paraId="30D758B3" w14:textId="4AA8275A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C81C1A">
        <w:rPr>
          <w:rFonts w:ascii="Arial" w:hAnsi="Arial" w:cs="Arial"/>
          <w:lang w:val="it-IT"/>
        </w:rPr>
        <w:t>Analogamente rimane attivo l’attuale Angolo del Dipendente di Sigma.</w:t>
      </w:r>
    </w:p>
    <w:p w14:paraId="2FFA91DF" w14:textId="703ACB66" w:rsidR="00C81C1A" w:rsidRDefault="00C81C1A" w:rsidP="00C81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1A99FBF9" w14:textId="3EFE6351" w:rsidR="00C81C1A" w:rsidRDefault="00C81C1A" w:rsidP="00C81C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it-IT"/>
        </w:rPr>
      </w:pPr>
      <w:r>
        <w:rPr>
          <w:rFonts w:ascii="Arial" w:hAnsi="Arial" w:cs="Arial"/>
          <w:color w:val="000000"/>
          <w:sz w:val="23"/>
          <w:szCs w:val="23"/>
          <w:lang w:val="it-IT"/>
        </w:rPr>
        <w:t>TENUTO CONTO DI QUANTO SOPRA</w:t>
      </w:r>
    </w:p>
    <w:p w14:paraId="3F02CC7F" w14:textId="77777777" w:rsidR="00C81C1A" w:rsidRPr="00C81C1A" w:rsidRDefault="00C81C1A" w:rsidP="00C81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51D252BA" w14:textId="2C3C6C1E" w:rsidR="00C81C1A" w:rsidRPr="00C81C1A" w:rsidRDefault="00C81C1A" w:rsidP="00C81C1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n</w:t>
      </w:r>
      <w:r w:rsidRPr="00C81C1A">
        <w:rPr>
          <w:rFonts w:ascii="Arial" w:hAnsi="Arial" w:cs="Arial"/>
          <w:lang w:val="it-IT"/>
        </w:rPr>
        <w:t xml:space="preserve">umero di dipendenti dell’U.O./Reparto/Sede Territoriale che possono per lo specifico Profilo Professionale e categoria che può svolgere l’attività </w:t>
      </w:r>
      <w:r>
        <w:rPr>
          <w:rFonts w:ascii="Arial" w:hAnsi="Arial" w:cs="Arial"/>
          <w:lang w:val="it-IT"/>
        </w:rPr>
        <w:t xml:space="preserve"> sopra menzionata con modalità </w:t>
      </w:r>
      <w:r w:rsidRPr="00C81C1A">
        <w:rPr>
          <w:rFonts w:ascii="Arial" w:hAnsi="Arial" w:cs="Arial"/>
          <w:lang w:val="it-IT"/>
        </w:rPr>
        <w:t xml:space="preserve"> smart working: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4"/>
        <w:gridCol w:w="3237"/>
        <w:gridCol w:w="2806"/>
        <w:gridCol w:w="2391"/>
      </w:tblGrid>
      <w:tr w:rsidR="00C81C1A" w:rsidRPr="00C81C1A" w14:paraId="0EA3282E" w14:textId="77777777" w:rsidTr="00DE50FC">
        <w:tc>
          <w:tcPr>
            <w:tcW w:w="1129" w:type="dxa"/>
          </w:tcPr>
          <w:p w14:paraId="0CBC8CB4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  <w:r w:rsidRPr="00C81C1A">
              <w:rPr>
                <w:rFonts w:ascii="Arial" w:hAnsi="Arial" w:cs="Arial"/>
                <w:lang w:val="it-IT"/>
              </w:rPr>
              <w:t>NUMERO</w:t>
            </w:r>
          </w:p>
        </w:tc>
        <w:tc>
          <w:tcPr>
            <w:tcW w:w="3261" w:type="dxa"/>
          </w:tcPr>
          <w:p w14:paraId="386E94C8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  <w:r w:rsidRPr="00C81C1A">
              <w:rPr>
                <w:rFonts w:ascii="Arial" w:hAnsi="Arial" w:cs="Arial"/>
                <w:lang w:val="it-IT"/>
              </w:rPr>
              <w:t>Profilo professionale- categoria</w:t>
            </w:r>
          </w:p>
        </w:tc>
        <w:tc>
          <w:tcPr>
            <w:tcW w:w="2831" w:type="dxa"/>
          </w:tcPr>
          <w:p w14:paraId="054E89C3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  <w:r w:rsidRPr="00C81C1A">
              <w:rPr>
                <w:rFonts w:ascii="Arial" w:hAnsi="Arial" w:cs="Arial"/>
                <w:lang w:val="it-IT"/>
              </w:rPr>
              <w:t xml:space="preserve">Attività da svolgersi </w:t>
            </w:r>
          </w:p>
        </w:tc>
        <w:tc>
          <w:tcPr>
            <w:tcW w:w="2407" w:type="dxa"/>
          </w:tcPr>
          <w:p w14:paraId="3107ADCC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  <w:r w:rsidRPr="00C81C1A">
              <w:rPr>
                <w:rFonts w:ascii="Arial" w:hAnsi="Arial" w:cs="Arial"/>
                <w:lang w:val="it-IT"/>
              </w:rPr>
              <w:t>n. ore settimanali</w:t>
            </w:r>
          </w:p>
        </w:tc>
      </w:tr>
      <w:tr w:rsidR="00C81C1A" w:rsidRPr="00C81C1A" w14:paraId="47EAE1F9" w14:textId="77777777" w:rsidTr="00DE50FC">
        <w:tc>
          <w:tcPr>
            <w:tcW w:w="1129" w:type="dxa"/>
          </w:tcPr>
          <w:p w14:paraId="2449219D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261" w:type="dxa"/>
          </w:tcPr>
          <w:p w14:paraId="249B40A7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31" w:type="dxa"/>
          </w:tcPr>
          <w:p w14:paraId="730C1E7B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407" w:type="dxa"/>
          </w:tcPr>
          <w:p w14:paraId="32FA5064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</w:tr>
      <w:tr w:rsidR="00C81C1A" w:rsidRPr="00C81C1A" w14:paraId="78B5FC0D" w14:textId="77777777" w:rsidTr="00DE50FC">
        <w:tc>
          <w:tcPr>
            <w:tcW w:w="1129" w:type="dxa"/>
          </w:tcPr>
          <w:p w14:paraId="18EBD88A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261" w:type="dxa"/>
          </w:tcPr>
          <w:p w14:paraId="2ADED9C3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31" w:type="dxa"/>
          </w:tcPr>
          <w:p w14:paraId="4254C716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407" w:type="dxa"/>
          </w:tcPr>
          <w:p w14:paraId="49666824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</w:tr>
      <w:tr w:rsidR="00C81C1A" w:rsidRPr="00C81C1A" w14:paraId="1955C53A" w14:textId="77777777" w:rsidTr="00DE50FC">
        <w:tc>
          <w:tcPr>
            <w:tcW w:w="1129" w:type="dxa"/>
          </w:tcPr>
          <w:p w14:paraId="789369CB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261" w:type="dxa"/>
          </w:tcPr>
          <w:p w14:paraId="4A4E8050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31" w:type="dxa"/>
          </w:tcPr>
          <w:p w14:paraId="409D68BC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407" w:type="dxa"/>
          </w:tcPr>
          <w:p w14:paraId="71C7CECF" w14:textId="77777777" w:rsidR="00C81C1A" w:rsidRPr="00C81C1A" w:rsidRDefault="00C81C1A" w:rsidP="00DE50FC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2D53929B" w14:textId="77777777" w:rsidR="00C81C1A" w:rsidRPr="00311ADA" w:rsidRDefault="00C81C1A" w:rsidP="00C81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24E84574" w14:textId="13B844AD" w:rsidR="002D22AD" w:rsidRPr="00A255DF" w:rsidRDefault="00C81C1A" w:rsidP="00C81C1A">
      <w:pPr>
        <w:tabs>
          <w:tab w:val="center" w:pos="6237"/>
        </w:tabs>
        <w:jc w:val="both"/>
        <w:rPr>
          <w:lang w:val="it-IT"/>
        </w:rPr>
      </w:pPr>
      <w:r>
        <w:rPr>
          <w:lang w:val="it-IT"/>
        </w:rPr>
        <w:t>Data __________________</w:t>
      </w:r>
      <w:r w:rsidR="002D22AD">
        <w:rPr>
          <w:lang w:val="it-IT"/>
        </w:rPr>
        <w:tab/>
        <w:t>FIRMA</w:t>
      </w:r>
    </w:p>
    <w:sectPr w:rsidR="002D22AD" w:rsidRPr="00A255DF" w:rsidSect="00441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95889"/>
    <w:multiLevelType w:val="hybridMultilevel"/>
    <w:tmpl w:val="54AC9B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C73C5"/>
    <w:multiLevelType w:val="hybridMultilevel"/>
    <w:tmpl w:val="B2499A6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FC68C5"/>
    <w:multiLevelType w:val="hybridMultilevel"/>
    <w:tmpl w:val="D206B8C0"/>
    <w:lvl w:ilvl="0" w:tplc="34E8356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CAA7CD"/>
    <w:multiLevelType w:val="hybridMultilevel"/>
    <w:tmpl w:val="6A4573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19324A"/>
    <w:multiLevelType w:val="hybridMultilevel"/>
    <w:tmpl w:val="F7BA5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5B3"/>
    <w:multiLevelType w:val="multilevel"/>
    <w:tmpl w:val="90F8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84"/>
    <w:rsid w:val="00053C6E"/>
    <w:rsid w:val="002D22AD"/>
    <w:rsid w:val="00311ADA"/>
    <w:rsid w:val="003655EF"/>
    <w:rsid w:val="0041008B"/>
    <w:rsid w:val="0044108A"/>
    <w:rsid w:val="0044792F"/>
    <w:rsid w:val="00504307"/>
    <w:rsid w:val="006429AB"/>
    <w:rsid w:val="0096727B"/>
    <w:rsid w:val="009D1AA9"/>
    <w:rsid w:val="009F4D6C"/>
    <w:rsid w:val="00A255DF"/>
    <w:rsid w:val="00C81C1A"/>
    <w:rsid w:val="00D65AB8"/>
    <w:rsid w:val="00DD24AC"/>
    <w:rsid w:val="00E62015"/>
    <w:rsid w:val="00E66715"/>
    <w:rsid w:val="00F00EBF"/>
    <w:rsid w:val="00F71063"/>
    <w:rsid w:val="00F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4ED0"/>
  <w15:chartTrackingRefBased/>
  <w15:docId w15:val="{C48187DB-E934-482B-A5CA-65BECFBB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55DF"/>
    <w:pPr>
      <w:ind w:left="720"/>
      <w:contextualSpacing/>
    </w:pPr>
  </w:style>
  <w:style w:type="paragraph" w:customStyle="1" w:styleId="Default">
    <w:name w:val="Default"/>
    <w:rsid w:val="00A255DF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53C6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4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mbrunelli87@gmail.com</dc:creator>
  <cp:keywords/>
  <dc:description/>
  <cp:lastModifiedBy>Merigo Monica</cp:lastModifiedBy>
  <cp:revision>2</cp:revision>
  <dcterms:created xsi:type="dcterms:W3CDTF">2020-03-09T15:34:00Z</dcterms:created>
  <dcterms:modified xsi:type="dcterms:W3CDTF">2020-03-09T15:34:00Z</dcterms:modified>
</cp:coreProperties>
</file>